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附件2</w:t>
      </w:r>
    </w:p>
    <w:p>
      <w:pPr>
        <w:spacing w:line="72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江汉大学章程（征求意见稿）</w:t>
      </w:r>
      <w:r>
        <w:rPr>
          <w:rFonts w:hint="eastAsia" w:eastAsia="方正小标宋简体"/>
          <w:sz w:val="44"/>
          <w:szCs w:val="32"/>
        </w:rPr>
        <w:t>面向社会</w:t>
      </w:r>
    </w:p>
    <w:p>
      <w:pPr>
        <w:spacing w:line="720" w:lineRule="exact"/>
        <w:jc w:val="center"/>
        <w:rPr>
          <w:rFonts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</w:rPr>
        <w:t>公开征求</w:t>
      </w:r>
      <w:r>
        <w:rPr>
          <w:rFonts w:eastAsia="方正小标宋简体"/>
          <w:sz w:val="44"/>
          <w:szCs w:val="32"/>
        </w:rPr>
        <w:t>意见表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ind w:firstLine="210" w:firstLineChars="100"/>
        <w:jc w:val="left"/>
        <w:rPr>
          <w:rFonts w:eastAsia="黑体"/>
        </w:rPr>
      </w:pPr>
      <w:r>
        <w:t>———————————（</w:t>
      </w:r>
      <w:r>
        <w:rPr>
          <w:rFonts w:hint="eastAsia"/>
        </w:rPr>
        <w:t>姓名、单位、职务</w:t>
      </w:r>
      <w: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85"/>
        <w:gridCol w:w="2038"/>
        <w:gridCol w:w="1581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条款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征求意见稿内容</w:t>
            </w:r>
          </w:p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表述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建议表述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依据或理由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他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修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订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8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WZjN2E4OWQ0NmE5OTBkZTc3NWRiYWNmZGYyNGUifQ=="/>
  </w:docVars>
  <w:rsids>
    <w:rsidRoot w:val="2B710F04"/>
    <w:rsid w:val="2B7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80</Characters>
  <Lines>0</Lines>
  <Paragraphs>0</Paragraphs>
  <TotalTime>1</TotalTime>
  <ScaleCrop>false</ScaleCrop>
  <LinksUpToDate>false</LinksUpToDate>
  <CharactersWithSpaces>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2022-08-28T01:40:00Z</dcterms:created>
  <dc:creator>Administrator</dc:creator>
  <cp:lastModifiedBy>Administrator</cp:lastModifiedBy>
  <dcterms:modified xsi:type="dcterms:W3CDTF">2022-08-28T01:43:44Z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58896325E8064051993FEAA647DDDDDE</vt:lpwstr>
  </property>
</Properties>
</file>